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2000"/>
      </w:pPr>
    </w:p>
    <w:p>
      <w:pPr>
        <w:jc w:val="center"/>
      </w:pPr>
      <w:r>
        <w:rPr>
          <w:rFonts w:ascii="Arial" w:cs="Arial" w:eastAsia="Arial" w:hAnsi="Arial"/>
          <w:b/>
          <w:bCs/>
          <w:color w:val="1E3A5F"/>
          <w:sz w:val="72"/>
          <w:szCs w:val="72"/>
        </w:rPr>
        <w:t xml:space="preserve">DBAOps Ultimate</w:t>
      </w:r>
    </w:p>
    <w:p>
      <w:pPr>
        <w:spacing w:before="200"/>
        <w:jc w:val="center"/>
      </w:pPr>
      <w:r>
        <w:rPr>
          <w:rFonts w:ascii="Arial" w:cs="Arial" w:eastAsia="Arial" w:hAnsi="Arial"/>
          <w:color w:val="666666"/>
          <w:sz w:val="36"/>
          <w:szCs w:val="36"/>
        </w:rPr>
        <w:t xml:space="preserve">Version 2.4.0</w:t>
      </w:r>
    </w:p>
    <w:p>
      <w:pPr>
        <w:spacing w:before="600"/>
      </w:pPr>
    </w:p>
    <w:p>
      <w:pPr>
        <w:jc w:val="center"/>
      </w:pPr>
      <w:r>
        <w:rPr>
          <w:rFonts w:ascii="Arial" w:cs="Arial" w:eastAsia="Arial" w:hAnsi="Arial"/>
          <w:b/>
          <w:bCs/>
          <w:sz w:val="48"/>
          <w:szCs w:val="48"/>
        </w:rPr>
        <w:t xml:space="preserve">Complete User Guide</w:t>
      </w:r>
    </w:p>
    <w:p>
      <w:pPr>
        <w:spacing w:before="100"/>
        <w:jc w:val="center"/>
      </w:pPr>
      <w:r>
        <w:rPr>
          <w:rFonts w:ascii="Arial" w:cs="Arial" w:eastAsia="Arial" w:hAnsi="Arial"/>
          <w:b/>
          <w:bCs/>
          <w:sz w:val="48"/>
          <w:szCs w:val="48"/>
        </w:rPr>
        <w:t xml:space="preserve">&amp; Operations Manual</w:t>
      </w:r>
    </w:p>
    <w:p>
      <w:pPr>
        <w:spacing w:before="1500"/>
      </w:pPr>
    </w:p>
    <w:p>
      <w:pPr>
        <w:jc w:val="center"/>
      </w:pPr>
      <w:r>
        <w:rPr>
          <w:rFonts w:ascii="Arial" w:cs="Arial" w:eastAsia="Arial" w:hAnsi="Arial"/>
          <w:i/>
          <w:iCs/>
          <w:sz w:val="24"/>
          <w:szCs w:val="24"/>
        </w:rPr>
        <w:t xml:space="preserve">Enterprise SQL Server Infrastructure Management Platform</w:t>
      </w:r>
    </w:p>
    <w:p>
      <w:pPr>
        <w:spacing w:before="1500"/>
      </w:pPr>
    </w:p>
    <w:p>
      <w:pPr>
        <w:jc w:val="center"/>
      </w:pPr>
      <w:r>
        <w:rPr>
          <w:rFonts w:ascii="Arial" w:cs="Arial" w:eastAsia="Arial" w:hAnsi="Arial"/>
          <w:sz w:val="24"/>
          <w:szCs w:val="24"/>
        </w:rPr>
        <w:t xml:space="preserve">Author: JB Gakumba</w:t>
      </w:r>
    </w:p>
    <w:p>
      <w:pPr>
        <w:jc w:val="center"/>
      </w:pPr>
      <w:r>
        <w:rPr>
          <w:rFonts w:ascii="Arial" w:cs="Arial" w:eastAsia="Arial" w:hAnsi="Arial"/>
          <w:color w:val="666666"/>
          <w:sz w:val="22"/>
          <w:szCs w:val="22"/>
        </w:rPr>
        <w:t xml:space="preserve">Sr SQL DBA / DBAOps Architect</w:t>
      </w:r>
    </w:p>
    <w:p>
      <w:pPr>
        <w:spacing w:before="400"/>
      </w:pPr>
    </w:p>
    <w:p>
      <w:pPr>
        <w:jc w:val="center"/>
      </w:pPr>
      <w:r>
        <w:rPr>
          <w:rFonts w:ascii="Arial" w:cs="Arial" w:eastAsia="Arial" w:hAnsi="Arial"/>
          <w:sz w:val="24"/>
          <w:szCs w:val="24"/>
        </w:rPr>
        <w:t xml:space="preserve">Arizona Department of Public Safety</w:t>
      </w:r>
    </w:p>
    <w:p>
      <w:pPr>
        <w:spacing w:before="200"/>
        <w:jc w:val="center"/>
      </w:pPr>
      <w:r>
        <w:rPr>
          <w:rFonts w:ascii="Arial" w:cs="Arial" w:eastAsia="Arial" w:hAnsi="Arial"/>
          <w:color w:val="666666"/>
          <w:sz w:val="22"/>
          <w:szCs w:val="22"/>
        </w:rPr>
        <w:t xml:space="preserve">January 2026</w:t>
      </w:r>
    </w:p>
    <w:p>
      <w:r>
        <w:br w:type="page"/>
      </w:r>
    </w:p>
    <w:p>
      <w:pPr>
        <w:pStyle w:val="Heading1"/>
      </w:pPr>
      <w:r>
        <w:t xml:space="preserve">Table of Contents</w:t>
      </w:r>
    </w:p>
    <w:sdt>
      <w:sdtPr>
        <w:alias w:val="Table of Contents"/>
      </w:sdtPr>
      <w:sdtContent>
        <w:p>
          <w:r>
            <w:fldChar w:fldCharType="begin" w:dirty="true"/>
            <w:instrText xml:space="preserve">TOC \h \o "1-3"</w:instrText>
            <w:fldChar w:fldCharType="separate"/>
          </w:r>
        </w:p>
        <w:p>
          <w:r>
            <w:fldChar w:fldCharType="end"/>
          </w:r>
        </w:p>
      </w:sdtContent>
    </w:sdt>
    <w:p>
      <w:r>
        <w:br w:type="page"/>
      </w:r>
    </w:p>
    <w:p>
      <w:pPr>
        <w:pStyle w:val="Heading1"/>
      </w:pPr>
      <w:r>
        <w:t xml:space="preserve">1. Introduction</w:t>
      </w:r>
    </w:p>
    <w:p>
      <w:pPr>
        <w:pStyle w:val="Heading2"/>
      </w:pPr>
      <w:r>
        <w:t xml:space="preserve">1.1 What is DBAOps Ultimate?</w:t>
      </w:r>
    </w:p>
    <w:p>
      <w:pPr>
        <w:spacing w:after="200"/>
      </w:pPr>
      <w:r>
        <w:t xml:space="preserve">DBAOps Ultimate is an enterprise-grade SQL Server infrastructure management platform designed specifically for government and large-scale environments. It provides centralized monitoring, compliance automation, predictive analytics, and operational management for SQL Server estates.</w:t>
      </w:r>
    </w:p>
    <w:p>
      <w:pPr>
        <w:pStyle w:val="Heading2"/>
      </w:pPr>
      <w:r>
        <w:t xml:space="preserve">1.2 Key Features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Centralized Inventory Management</w:t>
      </w:r>
      <w:r>
        <w:t xml:space="preserve"> - Single view of all SQL Servers via CMS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Real-Time Monitoring</w:t>
      </w:r>
      <w:r>
        <w:t xml:space="preserve"> - Server health, disk space, reachability status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Predictive Analytics</w:t>
      </w:r>
      <w:r>
        <w:t xml:space="preserve"> - Capacity forecasting and anomaly detection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Compliance Automation</w:t>
      </w:r>
      <w:r>
        <w:t xml:space="preserve"> - CJIS, NIST, STIG, DISA framework tracking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On-Call Management</w:t>
      </w:r>
      <w:r>
        <w:t xml:space="preserve"> - DBA rotation scheduling and contact info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Web Dashboard</w:t>
      </w:r>
      <w:r>
        <w:t xml:space="preserve"> - Browser-based monitoring interface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Alerting System</w:t>
      </w:r>
      <w:r>
        <w:t xml:space="preserve"> - Multi-channel notifications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Drift Detection</w:t>
      </w:r>
      <w:r>
        <w:t xml:space="preserve"> - Schema change monitoring and alerts</w:t>
      </w:r>
    </w:p>
    <w:p>
      <w:pPr>
        <w:pStyle w:val="Heading2"/>
      </w:pPr>
      <w:r>
        <w:t xml:space="preserve">1.3 AZDPS Environment Overview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Item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Value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Central Server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AZDBAOPSSQL01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Repository Database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DBAOpsRepository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Web Dashboard URL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https://dbaopsdash/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Managed Servers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119 SQL Server instances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License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PERPETUAL (Unlimited servers)</w:t>
            </w:r>
          </w:p>
        </w:tc>
      </w:tr>
    </w:tbl>
    <w:p>
      <w:r>
        <w:br w:type="page"/>
      </w:r>
    </w:p>
    <w:p>
      <w:pPr>
        <w:pStyle w:val="Heading1"/>
      </w:pPr>
      <w:r>
        <w:t xml:space="preserve">2. System Architecture</w:t>
      </w:r>
    </w:p>
    <w:p>
      <w:pPr>
        <w:pStyle w:val="Heading2"/>
      </w:pPr>
      <w:r>
        <w:t xml:space="preserve">2.1 Component Overview</w:t>
      </w:r>
    </w:p>
    <w:p>
      <w:pPr>
        <w:spacing w:after="200"/>
      </w:pPr>
      <w:r>
        <w:t xml:space="preserve">DBAOps Ultimate consists of several integrated components working together to provide comprehensive SQL Server management.</w:t>
      </w:r>
    </w:p>
    <w:p>
      <w:pPr>
        <w:pStyle w:val="Heading3"/>
      </w:pPr>
      <w:r>
        <w:t xml:space="preserve">Central Server (AZDBAOPSSQL01)</w:t>
      </w:r>
    </w:p>
    <w:p>
      <w:pPr>
        <w:spacing w:after="200"/>
      </w:pPr>
      <w:r>
        <w:t xml:space="preserve">The hub of all DBAOps operations. Hosts the repository database, runs data collection jobs, and serves the web dashboard.</w:t>
      </w:r>
    </w:p>
    <w:p>
      <w:pPr>
        <w:pStyle w:val="Heading3"/>
      </w:pPr>
      <w:r>
        <w:t xml:space="preserve">Repository Database (DBAOpsRepository)</w:t>
      </w:r>
    </w:p>
    <w:p>
      <w:pPr>
        <w:spacing w:after="200"/>
      </w:pPr>
      <w:r>
        <w:t xml:space="preserve">Stores all configuration, monitoring data, compliance results, and historical metrics. Contains schemas for config, monitoring, compliance, fact, and dashboard data.</w:t>
      </w:r>
    </w:p>
    <w:p>
      <w:pPr>
        <w:pStyle w:val="Heading3"/>
      </w:pPr>
      <w:r>
        <w:t xml:space="preserve">PowerShell Modules</w:t>
      </w:r>
    </w:p>
    <w:p>
      <w:pPr>
        <w:spacing w:after="100"/>
      </w:pPr>
      <w:r>
        <w:t xml:space="preserve">Custom modules providing DBAOps functionality, located at E:\DBAOps\PowerShell\: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0"/>
        <w:gridCol w:w="5360"/>
      </w:tblGrid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Module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Purpose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DBAOps.Alerting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On-call management and alert notifications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DBAOps.PredictiveAnalytics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Capacity forecasting and anomaly detection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DBAOps.DriftDetection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Schema change monitoring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DBAOps.Pipeline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CI/CD deployment tracking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DBAOps.SchemaControl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Schema migration management</w:t>
            </w:r>
          </w:p>
        </w:tc>
      </w:tr>
    </w:tbl>
    <w:p>
      <w:pPr>
        <w:pStyle w:val="Heading2"/>
      </w:pPr>
      <w:r>
        <w:t xml:space="preserve">2.2 File System Structure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500"/>
        <w:gridCol w:w="5860"/>
      </w:tblGrid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Path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Description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E:\DBAOps\PowerShell\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PowerShell modules and scripts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E:\DBAOps\WebDashboard\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Web interface files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E:\DBAOps\Scripts\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Utility scripts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E:\DBAOps\Logs\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Log files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E:\DBAOps\Config\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Configuration files including license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E:\DBAOps\Backups\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Backup files</w:t>
            </w:r>
          </w:p>
        </w:tc>
      </w:tr>
    </w:tbl>
    <w:p>
      <w:r>
        <w:br w:type="page"/>
      </w:r>
    </w:p>
    <w:p>
      <w:pPr>
        <w:pStyle w:val="Heading1"/>
      </w:pPr>
      <w:r>
        <w:t xml:space="preserve">3. Getting Started</w:t>
      </w:r>
    </w:p>
    <w:p>
      <w:pPr>
        <w:pStyle w:val="Heading2"/>
      </w:pPr>
      <w:r>
        <w:t xml:space="preserve">3.1 First-Time Setup (New DBA)</w:t>
      </w:r>
    </w:p>
    <w:p>
      <w:pPr>
        <w:pStyle w:val="Heading3"/>
      </w:pPr>
      <w:r>
        <w:t xml:space="preserve">Step 1: Verify Network Access</w:t>
      </w:r>
    </w:p>
    <w:p>
      <w:r>
        <w:t xml:space="preserve">Ensure you can connect to the central server by running:</w:t>
      </w:r>
    </w:p>
    <w:p>
      <w:pPr>
        <w:shd w:fill="F0F0F0" w:val="clear"/>
        <w:spacing w:before="100" w:after="100"/>
      </w:pPr>
      <w:r>
        <w:rPr>
          <w:rFonts w:ascii="Consolas" w:cs="Consolas" w:eastAsia="Consolas" w:hAnsi="Consolas"/>
          <w:sz w:val="20"/>
          <w:szCs w:val="20"/>
        </w:rPr>
        <w:t xml:space="preserve">Test-Connection AZDBAOPSSQL01</w:t>
      </w:r>
    </w:p>
    <w:p>
      <w:pPr>
        <w:pStyle w:val="Heading3"/>
      </w:pPr>
      <w:r>
        <w:t xml:space="preserve">Step 2: Access Web Dashboard</w:t>
      </w:r>
    </w:p>
    <w:p>
      <w:r>
        <w:t xml:space="preserve">Open your browser and navigate to:</w:t>
      </w:r>
    </w:p>
    <w:p>
      <w:pPr>
        <w:shd w:fill="F0F0F0" w:val="clear"/>
        <w:spacing w:before="100" w:after="100"/>
      </w:pPr>
      <w:r>
        <w:rPr>
          <w:rFonts w:ascii="Consolas" w:cs="Consolas" w:eastAsia="Consolas" w:hAnsi="Consolas"/>
          <w:sz w:val="20"/>
          <w:szCs w:val="20"/>
        </w:rPr>
        <w:t xml:space="preserve">https://dbaopsdash/</w:t>
      </w:r>
    </w:p>
    <w:p>
      <w:pPr>
        <w:pStyle w:val="Heading3"/>
      </w:pPr>
      <w:r>
        <w:t xml:space="preserve">Step 3: Load PowerShell Modules</w:t>
      </w:r>
    </w:p>
    <w:p>
      <w:r>
        <w:t xml:space="preserve">Open PowerShell and connect to the central server:</w:t>
      </w:r>
    </w:p>
    <w:p>
      <w:pPr>
        <w:shd w:fill="F0F0F0" w:val="clear"/>
        <w:spacing w:before="100" w:after="100"/>
      </w:pPr>
      <w:r>
        <w:rPr>
          <w:rFonts w:ascii="Consolas" w:cs="Consolas" w:eastAsia="Consolas" w:hAnsi="Consolas"/>
          <w:sz w:val="20"/>
          <w:szCs w:val="20"/>
        </w:rPr>
        <w:t xml:space="preserve">Enter-PSSession -ComputerName AZDBAOPSSQL01
. E:\DBAOps\PowerShell\Import-DBAOpsModules.ps1</w:t>
      </w:r>
    </w:p>
    <w:p>
      <w:pPr>
        <w:pStyle w:val="Heading2"/>
      </w:pPr>
      <w:r>
        <w:t xml:space="preserve">3.2 Daily Checklist</w:t>
      </w:r>
    </w:p>
    <w:p>
      <w:pPr>
        <w:spacing w:after="100"/>
      </w:pPr>
      <w:r>
        <w:t xml:space="preserve">Every day as a DBA, you should complete these tasks: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500"/>
        <w:gridCol w:w="3500"/>
        <w:gridCol w:w="2360"/>
      </w:tblGrid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Task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How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Frequency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Check dashboard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https://dbaopsdash/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Morning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Review alerts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Dashboard Alerts section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Morning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Check disk space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Dashboard Capacity section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Morning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Verify backups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Dashboard Backup Status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Morning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Review compliance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Dashboard Compliance section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Weekly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Check analytics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https://dbaopsdash/analytics.html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Weekly</w:t>
            </w:r>
          </w:p>
        </w:tc>
      </w:tr>
    </w:tbl>
    <w:p>
      <w:pPr>
        <w:pStyle w:val="Heading2"/>
      </w:pPr>
      <w:r>
        <w:t xml:space="preserve">3.3 Essential Commands Quick Reference</w:t>
      </w:r>
    </w:p>
    <w:p>
      <w:pPr>
        <w:shd w:fill="F0F0F0" w:val="clear"/>
        <w:spacing w:before="100" w:after="50"/>
      </w:pPr>
      <w:r>
        <w:rPr>
          <w:rFonts w:ascii="Consolas" w:cs="Consolas" w:eastAsia="Consolas" w:hAnsi="Consolas"/>
          <w:color w:val="008000"/>
          <w:sz w:val="18"/>
          <w:szCs w:val="18"/>
        </w:rPr>
        <w:t xml:space="preserve"># Load modules (always do this first)</w:t>
      </w:r>
    </w:p>
    <w:p>
      <w:pPr>
        <w:shd w:fill="F0F0F0" w:val="clear"/>
        <w:spacing w:after="100"/>
      </w:pPr>
      <w:r>
        <w:rPr>
          <w:rFonts w:ascii="Consolas" w:cs="Consolas" w:eastAsia="Consolas" w:hAnsi="Consolas"/>
          <w:sz w:val="18"/>
          <w:szCs w:val="18"/>
        </w:rPr>
        <w:t xml:space="preserve">. E:\DBAOps\PowerShell\Import-DBAOpsModules.ps1</w:t>
      </w:r>
    </w:p>
    <w:p>
      <w:pPr>
        <w:shd w:fill="F0F0F0" w:val="clear"/>
        <w:spacing w:before="100" w:after="50"/>
      </w:pPr>
      <w:r>
        <w:rPr>
          <w:rFonts w:ascii="Consolas" w:cs="Consolas" w:eastAsia="Consolas" w:hAnsi="Consolas"/>
          <w:color w:val="008000"/>
          <w:sz w:val="18"/>
          <w:szCs w:val="18"/>
        </w:rPr>
        <w:t xml:space="preserve"># Who's on call?</w:t>
      </w:r>
    </w:p>
    <w:p>
      <w:pPr>
        <w:shd w:fill="F0F0F0" w:val="clear"/>
        <w:spacing w:after="100"/>
      </w:pPr>
      <w:r>
        <w:rPr>
          <w:rFonts w:ascii="Consolas" w:cs="Consolas" w:eastAsia="Consolas" w:hAnsi="Consolas"/>
          <w:sz w:val="18"/>
          <w:szCs w:val="18"/>
        </w:rPr>
        <w:t xml:space="preserve">Get-OnCallDBA</w:t>
      </w:r>
    </w:p>
    <w:p>
      <w:pPr>
        <w:shd w:fill="F0F0F0" w:val="clear"/>
        <w:spacing w:before="100" w:after="50"/>
      </w:pPr>
      <w:r>
        <w:rPr>
          <w:rFonts w:ascii="Consolas" w:cs="Consolas" w:eastAsia="Consolas" w:hAnsi="Consolas"/>
          <w:color w:val="008000"/>
          <w:sz w:val="18"/>
          <w:szCs w:val="18"/>
        </w:rPr>
        <w:t xml:space="preserve"># Get predictive analytics summary</w:t>
      </w:r>
    </w:p>
    <w:p>
      <w:pPr>
        <w:shd w:fill="F0F0F0" w:val="clear"/>
        <w:spacing w:after="100"/>
      </w:pPr>
      <w:r>
        <w:rPr>
          <w:rFonts w:ascii="Consolas" w:cs="Consolas" w:eastAsia="Consolas" w:hAnsi="Consolas"/>
          <w:sz w:val="18"/>
          <w:szCs w:val="18"/>
        </w:rPr>
        <w:t xml:space="preserve">Get-PredictiveAnalyticsSummary</w:t>
      </w:r>
    </w:p>
    <w:p>
      <w:pPr>
        <w:shd w:fill="F0F0F0" w:val="clear"/>
        <w:spacing w:before="100" w:after="50"/>
      </w:pPr>
      <w:r>
        <w:rPr>
          <w:rFonts w:ascii="Consolas" w:cs="Consolas" w:eastAsia="Consolas" w:hAnsi="Consolas"/>
          <w:color w:val="008000"/>
          <w:sz w:val="18"/>
          <w:szCs w:val="18"/>
        </w:rPr>
        <w:t xml:space="preserve"># Refresh dashboard data manually</w:t>
      </w:r>
    </w:p>
    <w:p>
      <w:pPr>
        <w:shd w:fill="F0F0F0" w:val="clear"/>
        <w:spacing w:after="200"/>
      </w:pPr>
      <w:r>
        <w:rPr>
          <w:rFonts w:ascii="Consolas" w:cs="Consolas" w:eastAsia="Consolas" w:hAnsi="Consolas"/>
          <w:sz w:val="18"/>
          <w:szCs w:val="18"/>
        </w:rPr>
        <w:t xml:space="preserve">&amp; E:\DBAOps\PowerShell\Update-DBAOpsDashboard.ps1</w:t>
      </w:r>
    </w:p>
    <w:p>
      <w:r>
        <w:br w:type="page"/>
      </w:r>
    </w:p>
    <w:p>
      <w:pPr>
        <w:pStyle w:val="Heading1"/>
      </w:pPr>
      <w:r>
        <w:t xml:space="preserve">4. Web Dashboard Guide</w:t>
      </w:r>
    </w:p>
    <w:p>
      <w:pPr>
        <w:pStyle w:val="Heading2"/>
      </w:pPr>
      <w:r>
        <w:t xml:space="preserve">4.1 Accessing the Dashboard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0"/>
        <w:gridCol w:w="5360"/>
      </w:tblGrid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Dashboard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URL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Main Dashboard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https://dbaopsdash/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Predictive Analytics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https://dbaopsdash/analytics.html</w:t>
            </w:r>
          </w:p>
        </w:tc>
      </w:tr>
    </w:tbl>
    <w:p>
      <w:pPr>
        <w:pStyle w:val="Heading2"/>
      </w:pPr>
      <w:r>
        <w:t xml:space="preserve">4.2 Main Dashboard Sections</w:t>
      </w:r>
    </w:p>
    <w:p>
      <w:pPr>
        <w:pStyle w:val="Heading3"/>
      </w:pPr>
      <w:r>
        <w:t xml:space="preserve">Overview Section</w:t>
      </w:r>
    </w:p>
    <w:p>
      <w:r>
        <w:t xml:space="preserve">The top of the dashboard shows key metrics at a glance: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Total Servers</w:t>
      </w:r>
      <w:r>
        <w:t xml:space="preserve"> - Number of managed SQL Servers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Online/Offline</w:t>
      </w:r>
      <w:r>
        <w:t xml:space="preserve"> - Current reachability status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Compliance Score</w:t>
      </w:r>
      <w:r>
        <w:t xml:space="preserve"> - Overall compliance percentage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Active Alerts</w:t>
      </w:r>
      <w:r>
        <w:t xml:space="preserve"> - Number of unresolved alerts</w:t>
      </w:r>
    </w:p>
    <w:p>
      <w:pPr>
        <w:pStyle w:val="Heading3"/>
      </w:pPr>
      <w:r>
        <w:t xml:space="preserve">Server Health Section</w:t>
      </w:r>
    </w:p>
    <w:p>
      <w:r>
        <w:t xml:space="preserve">Color-coded status of all servers: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  <w:color w:val="008000"/>
        </w:rPr>
        <w:t xml:space="preserve">Green</w:t>
      </w:r>
      <w:r>
        <w:t xml:space="preserve"> = Healthy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  <w:color w:val="FFA500"/>
        </w:rPr>
        <w:t xml:space="preserve">Yellow</w:t>
      </w:r>
      <w:r>
        <w:t xml:space="preserve"> = Warning (needs attention)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  <w:color w:val="FF0000"/>
        </w:rPr>
        <w:t xml:space="preserve">Red</w:t>
      </w:r>
      <w:r>
        <w:t xml:space="preserve"> = Critical (immediate action required)</w:t>
      </w:r>
    </w:p>
    <w:p>
      <w:pPr>
        <w:pStyle w:val="Heading3"/>
      </w:pPr>
      <w:r>
        <w:t xml:space="preserve">Compliance Section</w:t>
      </w:r>
    </w:p>
    <w:p>
      <w:r>
        <w:t xml:space="preserve">Shows compliance status by framework:</w:t>
      </w:r>
    </w:p>
    <w:p>
      <w:pPr>
        <w:pStyle w:val="ListParagraph"/>
        <w:numPr>
          <w:ilvl w:val="0"/>
          <w:numId w:val="2"/>
        </w:numPr>
      </w:pPr>
      <w:r>
        <w:t xml:space="preserve">CJIS (Criminal Justice Information Services)</w:t>
      </w:r>
    </w:p>
    <w:p>
      <w:pPr>
        <w:pStyle w:val="ListParagraph"/>
        <w:numPr>
          <w:ilvl w:val="0"/>
          <w:numId w:val="2"/>
        </w:numPr>
      </w:pPr>
      <w:r>
        <w:t xml:space="preserve">NIST (National Institute of Standards)</w:t>
      </w:r>
    </w:p>
    <w:p>
      <w:pPr>
        <w:pStyle w:val="ListParagraph"/>
        <w:numPr>
          <w:ilvl w:val="0"/>
          <w:numId w:val="2"/>
        </w:numPr>
      </w:pPr>
      <w:r>
        <w:t xml:space="preserve">STIG (Security Technical Implementation Guide)</w:t>
      </w:r>
    </w:p>
    <w:p>
      <w:pPr>
        <w:pStyle w:val="ListParagraph"/>
        <w:numPr>
          <w:ilvl w:val="0"/>
          <w:numId w:val="2"/>
        </w:numPr>
      </w:pPr>
      <w:r>
        <w:t xml:space="preserve">DISA (Defense Information Systems Agency)</w:t>
      </w:r>
    </w:p>
    <w:p>
      <w:r>
        <w:br w:type="page"/>
      </w:r>
    </w:p>
    <w:p>
      <w:pPr>
        <w:pStyle w:val="Heading1"/>
      </w:pPr>
      <w:r>
        <w:t xml:space="preserve">5. PowerShell Modules Reference</w:t>
      </w:r>
    </w:p>
    <w:p>
      <w:pPr>
        <w:pStyle w:val="Heading2"/>
      </w:pPr>
      <w:r>
        <w:t xml:space="preserve">5.1 Loading Modules</w:t>
      </w:r>
    </w:p>
    <w:p>
      <w:r>
        <w:t xml:space="preserve">Always load modules before using DBAOps commands:</w:t>
      </w:r>
    </w:p>
    <w:p>
      <w:pPr>
        <w:shd w:fill="F0F0F0" w:val="clear"/>
        <w:spacing w:before="100" w:after="200"/>
      </w:pPr>
      <w:r>
        <w:rPr>
          <w:rFonts w:ascii="Consolas" w:cs="Consolas" w:eastAsia="Consolas" w:hAnsi="Consolas"/>
          <w:sz w:val="18"/>
          <w:szCs w:val="18"/>
        </w:rPr>
        <w:t xml:space="preserve">. E:\DBAOps\PowerShell\Import-DBAOpsModules.ps1</w:t>
      </w:r>
    </w:p>
    <w:p>
      <w:pPr>
        <w:pStyle w:val="Heading2"/>
      </w:pPr>
      <w:r>
        <w:t xml:space="preserve">5.2 DBAOps.Alerting Module</w:t>
      </w:r>
    </w:p>
    <w:p>
      <w:pPr>
        <w:pStyle w:val="Heading3"/>
      </w:pPr>
      <w:r>
        <w:t xml:space="preserve">Get-OnCallDBA</w:t>
      </w:r>
    </w:p>
    <w:p>
      <w:r>
        <w:t xml:space="preserve">Returns current on-call DBA information including name, phone, email, and days remaining in rotation.</w:t>
      </w:r>
    </w:p>
    <w:p>
      <w:pPr>
        <w:shd w:fill="F0F0F0" w:val="clear"/>
        <w:spacing w:before="100" w:after="200"/>
      </w:pPr>
      <w:r>
        <w:rPr>
          <w:rFonts w:ascii="Consolas" w:cs="Consolas" w:eastAsia="Consolas" w:hAnsi="Consolas"/>
          <w:sz w:val="18"/>
          <w:szCs w:val="18"/>
        </w:rPr>
        <w:t xml:space="preserve">Get-OnCallDBA</w:t>
      </w:r>
    </w:p>
    <w:p>
      <w:pPr>
        <w:pStyle w:val="Heading3"/>
      </w:pPr>
      <w:r>
        <w:t xml:space="preserve">Send-DBAOpsAlert</w:t>
      </w:r>
    </w:p>
    <w:p>
      <w:r>
        <w:t xml:space="preserve">Sends an alert through configured channels.</w:t>
      </w:r>
    </w:p>
    <w:p>
      <w:pPr>
        <w:shd w:fill="F0F0F0" w:val="clear"/>
        <w:spacing w:before="100" w:after="200"/>
      </w:pPr>
      <w:r>
        <w:rPr>
          <w:rFonts w:ascii="Consolas" w:cs="Consolas" w:eastAsia="Consolas" w:hAnsi="Consolas"/>
          <w:sz w:val="18"/>
          <w:szCs w:val="18"/>
        </w:rPr>
        <w:t xml:space="preserve">Send-DBAOpsAlert -Title "Disk Space Warning" -Message "Server XYZ is at 95% capacity" -Severity "Warning"</w:t>
      </w:r>
    </w:p>
    <w:p>
      <w:pPr>
        <w:pStyle w:val="Heading2"/>
      </w:pPr>
      <w:r>
        <w:t xml:space="preserve">5.3 DBAOps.PredictiveAnalytics Module</w:t>
      </w:r>
    </w:p>
    <w:p>
      <w:pPr>
        <w:pStyle w:val="Heading3"/>
      </w:pPr>
      <w:r>
        <w:t xml:space="preserve">Get-PredictiveAnalyticsSummary</w:t>
      </w:r>
    </w:p>
    <w:p>
      <w:r>
        <w:t xml:space="preserve">Returns comprehensive analytics overview including health score, capacity alerts, and anomaly detection.</w:t>
      </w:r>
    </w:p>
    <w:p>
      <w:pPr>
        <w:shd w:fill="F0F0F0" w:val="clear"/>
        <w:spacing w:before="100" w:after="200"/>
      </w:pPr>
      <w:r>
        <w:rPr>
          <w:rFonts w:ascii="Consolas" w:cs="Consolas" w:eastAsia="Consolas" w:hAnsi="Consolas"/>
          <w:sz w:val="18"/>
          <w:szCs w:val="18"/>
        </w:rPr>
        <w:t xml:space="preserve">Get-PredictiveAnalyticsSummary</w:t>
      </w:r>
    </w:p>
    <w:p>
      <w:pPr>
        <w:pStyle w:val="Heading3"/>
      </w:pPr>
      <w:r>
        <w:t xml:space="preserve">Get-CapacityForecast</w:t>
      </w:r>
    </w:p>
    <w:p>
      <w:r>
        <w:t xml:space="preserve">Predicts when disks will run out of space based on historical trends.</w:t>
      </w:r>
    </w:p>
    <w:p>
      <w:pPr>
        <w:shd w:fill="F0F0F0" w:val="clear"/>
        <w:spacing w:before="100" w:after="200"/>
      </w:pPr>
      <w:r>
        <w:rPr>
          <w:rFonts w:ascii="Consolas" w:cs="Consolas" w:eastAsia="Consolas" w:hAnsi="Consolas"/>
          <w:sz w:val="18"/>
          <w:szCs w:val="18"/>
        </w:rPr>
        <w:t xml:space="preserve">Get-CapacityForecast -DaysAhead 90</w:t>
      </w:r>
    </w:p>
    <w:p>
      <w:r>
        <w:br w:type="page"/>
      </w:r>
    </w:p>
    <w:p>
      <w:pPr>
        <w:pStyle w:val="Heading1"/>
      </w:pPr>
      <w:r>
        <w:t xml:space="preserve">6. Daily Operations</w:t>
      </w:r>
    </w:p>
    <w:p>
      <w:pPr>
        <w:pStyle w:val="Heading2"/>
      </w:pPr>
      <w:r>
        <w:t xml:space="preserve">6.1 Morning Health Check</w:t>
      </w:r>
    </w:p>
    <w:p>
      <w:pPr>
        <w:pStyle w:val="ListParagraph"/>
        <w:numPr>
          <w:ilvl w:val="0"/>
          <w:numId w:val="3"/>
        </w:numPr>
      </w:pPr>
      <w:r>
        <w:rPr>
          <w:b/>
          <w:bCs/>
        </w:rPr>
        <w:t xml:space="preserve">Check Dashboard: </w:t>
      </w:r>
      <w:r>
        <w:t xml:space="preserve">Open https://dbaopsdash/ and look for any red indicators</w:t>
      </w:r>
    </w:p>
    <w:p>
      <w:pPr>
        <w:pStyle w:val="ListParagraph"/>
        <w:numPr>
          <w:ilvl w:val="0"/>
          <w:numId w:val="3"/>
        </w:numPr>
      </w:pPr>
      <w:r>
        <w:rPr>
          <w:b/>
          <w:bCs/>
        </w:rPr>
        <w:t xml:space="preserve">Review Alerts: </w:t>
      </w:r>
      <w:r>
        <w:t xml:space="preserve">Note any servers showing offline or in warning state</w:t>
      </w:r>
    </w:p>
    <w:p>
      <w:pPr>
        <w:pStyle w:val="ListParagraph"/>
        <w:numPr>
          <w:ilvl w:val="0"/>
          <w:numId w:val="3"/>
        </w:numPr>
      </w:pPr>
      <w:r>
        <w:rPr>
          <w:b/>
          <w:bCs/>
        </w:rPr>
        <w:t xml:space="preserve">Check Disk Space: </w:t>
      </w:r>
      <w:r>
        <w:t xml:space="preserve">Review capacity section for warnings</w:t>
      </w:r>
    </w:p>
    <w:p>
      <w:pPr>
        <w:pStyle w:val="ListParagraph"/>
        <w:numPr>
          <w:ilvl w:val="0"/>
          <w:numId w:val="3"/>
        </w:numPr>
      </w:pPr>
      <w:r>
        <w:rPr>
          <w:b/>
          <w:bCs/>
        </w:rPr>
        <w:t xml:space="preserve">Verify Backups: </w:t>
      </w:r>
      <w:r>
        <w:t xml:space="preserve">Ensure all production databases have recent backups</w:t>
      </w:r>
    </w:p>
    <w:p>
      <w:pPr>
        <w:pStyle w:val="Heading2"/>
      </w:pPr>
      <w:r>
        <w:t xml:space="preserve">6.2 Adding a New Server to DBAOps</w:t>
      </w:r>
    </w:p>
    <w:p>
      <w:pPr>
        <w:pStyle w:val="Heading3"/>
      </w:pPr>
      <w:r>
        <w:t xml:space="preserve">Step 1: Add to CMS</w:t>
      </w:r>
    </w:p>
    <w:p>
      <w:pPr>
        <w:shd w:fill="F0F0F0" w:val="clear"/>
        <w:spacing w:before="100" w:after="200"/>
      </w:pPr>
      <w:r>
        <w:rPr>
          <w:rFonts w:ascii="Consolas" w:cs="Consolas" w:eastAsia="Consolas" w:hAnsi="Consolas"/>
          <w:sz w:val="18"/>
          <w:szCs w:val="18"/>
        </w:rPr>
        <w:t xml:space="preserve">Add-DbaRegServer -SqlInstance AZDBAOPSSQL01 -ServerName "NewServer\Instance" -Group "Production"</w:t>
      </w:r>
    </w:p>
    <w:p>
      <w:pPr>
        <w:pStyle w:val="Heading3"/>
      </w:pPr>
      <w:r>
        <w:t xml:space="preserve">Step 2: Add to DBAOps Inventory</w:t>
      </w:r>
    </w:p>
    <w:p>
      <w:pPr>
        <w:shd w:fill="F0F0F0" w:val="clear"/>
        <w:spacing w:before="100" w:after="200"/>
      </w:pPr>
      <w:r>
        <w:rPr>
          <w:rFonts w:ascii="Consolas" w:cs="Consolas" w:eastAsia="Consolas" w:hAnsi="Consolas"/>
          <w:sz w:val="18"/>
          <w:szCs w:val="18"/>
        </w:rPr>
        <w:t xml:space="preserve">Invoke-DbaQuery -SqlInstance AZDBAOPSSQL01 -Database DBAOpsRepository -Query @"
INSERT INTO config.ServerInventory (ServerName, Environment, IsActive, IsSQLServer)
VALUES ('NewServer\Instance', 'PROD', 1, 1)
"@</w:t>
      </w:r>
    </w:p>
    <w:p>
      <w:pPr>
        <w:pStyle w:val="Heading2"/>
      </w:pPr>
      <w:r>
        <w:t xml:space="preserve">6.3 Removing a Server from DBAOps</w:t>
      </w:r>
    </w:p>
    <w:p>
      <w:pPr>
        <w:shd w:fill="F0F0F0" w:val="clear"/>
        <w:spacing w:before="100" w:after="200"/>
      </w:pPr>
      <w:r>
        <w:rPr>
          <w:rFonts w:ascii="Consolas" w:cs="Consolas" w:eastAsia="Consolas" w:hAnsi="Consolas"/>
          <w:sz w:val="18"/>
          <w:szCs w:val="18"/>
        </w:rPr>
        <w:t xml:space="preserve"># Mark as inactive (soft delete - preserves history)
Invoke-DbaQuery -SqlInstance AZDBAOPSSQL01 -Database DBAOpsRepository -Query @"
UPDATE config.ServerInventory 
SET IsActive = 0, ModifiedDate = GETDATE()
WHERE ServerName = 'OldServer\Instance'
"@</w:t>
      </w:r>
    </w:p>
    <w:p>
      <w:r>
        <w:br w:type="page"/>
      </w:r>
    </w:p>
    <w:p>
      <w:pPr>
        <w:pStyle w:val="Heading1"/>
      </w:pPr>
      <w:r>
        <w:t xml:space="preserve">7. On-Call Management</w:t>
      </w:r>
    </w:p>
    <w:p>
      <w:pPr>
        <w:pStyle w:val="Heading2"/>
      </w:pPr>
      <w:r>
        <w:t xml:space="preserve">7.1 Viewing Current On-Call</w:t>
      </w:r>
    </w:p>
    <w:p>
      <w:pPr>
        <w:shd w:fill="F0F0F0" w:val="clear"/>
        <w:spacing w:before="100" w:after="200"/>
      </w:pPr>
      <w:r>
        <w:rPr>
          <w:rFonts w:ascii="Consolas" w:cs="Consolas" w:eastAsia="Consolas" w:hAnsi="Consolas"/>
          <w:sz w:val="18"/>
          <w:szCs w:val="18"/>
        </w:rPr>
        <w:t xml:space="preserve">Get-OnCallDBA</w:t>
      </w:r>
    </w:p>
    <w:p>
      <w:pPr>
        <w:pStyle w:val="Heading2"/>
      </w:pPr>
      <w:r>
        <w:t xml:space="preserve">7.2 Updating On-Call Rotation</w:t>
      </w:r>
    </w:p>
    <w:p>
      <w:pPr>
        <w:shd w:fill="F0F0F0" w:val="clear"/>
        <w:spacing w:before="100" w:after="200"/>
      </w:pPr>
      <w:r>
        <w:rPr>
          <w:rFonts w:ascii="Consolas" w:cs="Consolas" w:eastAsia="Consolas" w:hAnsi="Consolas"/>
          <w:sz w:val="16"/>
          <w:szCs w:val="16"/>
        </w:rPr>
        <w:t xml:space="preserve"># Deactivate current rotation
Invoke-DbaQuery -SqlInstance AZDBAOPSSQL01 -Database DBAOpsRepository -Query @"
UPDATE config.OnCallRotation SET IsActive = 0 WHERE IsActive = 1
"@
# Add new rotation
Invoke-DbaQuery -SqlInstance AZDBAOPSSQL01 -Database DBAOpsRepository -Query @"
INSERT INTO config.OnCallRotation 
(PrimaryDBA, PrimaryPhone, PrimaryEmail, BackupDBA, RotationStartDate, RotationEndDate, IsActive)
VALUES ('New DBA Name', '+1234567890', 'dba@azdps.gov', 'Backup DBA', GETDATE(), DATEADD(DAY, 7, GETDATE()), 1)
"@</w:t>
      </w:r>
    </w:p>
    <w:p>
      <w:pPr>
        <w:pStyle w:val="Heading2"/>
      </w:pPr>
      <w:r>
        <w:t xml:space="preserve">7.3 On-Call Best Practices</w:t>
      </w:r>
    </w:p>
    <w:p>
      <w:pPr>
        <w:pStyle w:val="ListParagraph"/>
        <w:numPr>
          <w:ilvl w:val="0"/>
          <w:numId w:val="3"/>
        </w:numPr>
      </w:pPr>
      <w:r>
        <w:rPr>
          <w:b/>
          <w:bCs/>
        </w:rPr>
        <w:t xml:space="preserve">Rotate weekly: </w:t>
      </w:r>
      <w:r>
        <w:t xml:space="preserve">Standard rotation is 7 days</w:t>
      </w:r>
    </w:p>
    <w:p>
      <w:pPr>
        <w:pStyle w:val="ListParagraph"/>
        <w:numPr>
          <w:ilvl w:val="0"/>
          <w:numId w:val="3"/>
        </w:numPr>
      </w:pPr>
      <w:r>
        <w:rPr>
          <w:b/>
          <w:bCs/>
        </w:rPr>
        <w:t xml:space="preserve">Update before leaving: </w:t>
      </w:r>
      <w:r>
        <w:t xml:space="preserve">Always update rotation before your shift ends</w:t>
      </w:r>
    </w:p>
    <w:p>
      <w:pPr>
        <w:pStyle w:val="ListParagraph"/>
        <w:numPr>
          <w:ilvl w:val="0"/>
          <w:numId w:val="3"/>
        </w:numPr>
      </w:pPr>
      <w:r>
        <w:rPr>
          <w:b/>
          <w:bCs/>
        </w:rPr>
        <w:t xml:space="preserve">Verify contact info: </w:t>
      </w:r>
      <w:r>
        <w:t xml:space="preserve">Ensure phone/email are correct</w:t>
      </w:r>
    </w:p>
    <w:p>
      <w:pPr>
        <w:pStyle w:val="ListParagraph"/>
        <w:numPr>
          <w:ilvl w:val="0"/>
          <w:numId w:val="3"/>
        </w:numPr>
      </w:pPr>
      <w:r>
        <w:rPr>
          <w:b/>
          <w:bCs/>
        </w:rPr>
        <w:t xml:space="preserve">Handoff notes: </w:t>
      </w:r>
      <w:r>
        <w:t xml:space="preserve">Brief the next DBA on any ongoing issues</w:t>
      </w:r>
    </w:p>
    <w:p>
      <w:pPr>
        <w:pStyle w:val="ListParagraph"/>
        <w:numPr>
          <w:ilvl w:val="0"/>
          <w:numId w:val="3"/>
        </w:numPr>
      </w:pPr>
      <w:r>
        <w:rPr>
          <w:b/>
          <w:bCs/>
        </w:rPr>
        <w:t xml:space="preserve">Check dashboard: </w:t>
      </w:r>
      <w:r>
        <w:t xml:space="preserve">Review system state at start of rotation</w:t>
      </w:r>
    </w:p>
    <w:p>
      <w:r>
        <w:br w:type="page"/>
      </w:r>
    </w:p>
    <w:p>
      <w:pPr>
        <w:pStyle w:val="Heading1"/>
      </w:pPr>
      <w:r>
        <w:t xml:space="preserve">8. Monitoring &amp; Alerting</w:t>
      </w:r>
    </w:p>
    <w:p>
      <w:pPr>
        <w:pStyle w:val="Heading2"/>
      </w:pPr>
      <w:r>
        <w:t xml:space="preserve">8.1 Alert Severity Levels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2000"/>
        <w:gridCol w:w="2500"/>
        <w:gridCol w:w="2860"/>
      </w:tblGrid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Level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Color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Response Time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Examples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Critical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Red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Immediate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Server down, disk full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Warning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Yellow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Same day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Disk &lt; 20%, slow queries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Info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Blue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Review weekly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Maintenance complete</w:t>
            </w:r>
          </w:p>
        </w:tc>
      </w:tr>
    </w:tbl>
    <w:p>
      <w:pPr>
        <w:pStyle w:val="Heading2"/>
      </w:pPr>
      <w:r>
        <w:t xml:space="preserve">8.2 Server Reachability Monitoring</w:t>
      </w:r>
    </w:p>
    <w:p>
      <w:r>
        <w:t xml:space="preserve">DBAOps continuously monitors if servers are reachable. View all server statuses:</w:t>
      </w:r>
    </w:p>
    <w:p>
      <w:pPr>
        <w:shd w:fill="F0F0F0" w:val="clear"/>
        <w:spacing w:before="100" w:after="200"/>
      </w:pPr>
      <w:r>
        <w:rPr>
          <w:rFonts w:ascii="Consolas" w:cs="Consolas" w:eastAsia="Consolas" w:hAnsi="Consolas"/>
          <w:sz w:val="16"/>
          <w:szCs w:val="16"/>
        </w:rPr>
        <w:t xml:space="preserve">Invoke-DbaQuery -SqlInstance AZDBAOPSSQL01 -Database DBAOpsRepository -Query @"
SELECT si.ServerName, si.Environment, rs.IsOnline, rs.LastChecked
FROM config.ServerInventory si
LEFT JOIN config.ReachabilityStatus rs ON si.ServerName = rs.ServerName
WHERE si.IsActive = 1
ORDER BY rs.IsOnline ASC
"@</w:t>
      </w:r>
    </w:p>
    <w:p>
      <w:r>
        <w:br w:type="page"/>
      </w:r>
    </w:p>
    <w:p>
      <w:pPr>
        <w:pStyle w:val="Heading1"/>
      </w:pPr>
      <w:r>
        <w:t xml:space="preserve">9. Troubleshooting</w:t>
      </w:r>
    </w:p>
    <w:p>
      <w:pPr>
        <w:pStyle w:val="Heading2"/>
      </w:pPr>
      <w:r>
        <w:t xml:space="preserve">9.1 Dashboard Not Loading</w:t>
      </w:r>
    </w:p>
    <w:p>
      <w:r>
        <w:rPr>
          <w:b/>
          <w:bCs/>
        </w:rPr>
        <w:t xml:space="preserve">Symptoms: </w:t>
      </w:r>
      <w:r>
        <w:t xml:space="preserve">Dashboard shows blank or error</w:t>
      </w:r>
    </w:p>
    <w:p>
      <w:r>
        <w:rPr>
          <w:b/>
          <w:bCs/>
        </w:rPr>
        <w:t xml:space="preserve">Solutions:</w:t>
      </w:r>
    </w:p>
    <w:p>
      <w:pPr>
        <w:pStyle w:val="ListParagraph"/>
        <w:numPr>
          <w:ilvl w:val="0"/>
          <w:numId w:val="3"/>
        </w:numPr>
      </w:pPr>
      <w:r>
        <w:t xml:space="preserve">Check IIS is running on AZDBAOPSSQL01</w:t>
      </w:r>
    </w:p>
    <w:p>
      <w:pPr>
        <w:pStyle w:val="ListParagraph"/>
        <w:numPr>
          <w:ilvl w:val="0"/>
          <w:numId w:val="3"/>
        </w:numPr>
      </w:pPr>
      <w:r>
        <w:t xml:space="preserve">Verify data.json exists and is valid JSON</w:t>
      </w:r>
    </w:p>
    <w:p>
      <w:pPr>
        <w:pStyle w:val="ListParagraph"/>
        <w:numPr>
          <w:ilvl w:val="0"/>
          <w:numId w:val="3"/>
        </w:numPr>
      </w:pPr>
      <w:r>
        <w:t xml:space="preserve">Clear browser cache with Ctrl+Shift+R</w:t>
      </w:r>
    </w:p>
    <w:p>
      <w:pPr>
        <w:pStyle w:val="Heading2"/>
      </w:pPr>
      <w:r>
        <w:t xml:space="preserve">9.2 Dashboard Shows Old Data</w:t>
      </w:r>
    </w:p>
    <w:p>
      <w:r>
        <w:rPr>
          <w:b/>
          <w:bCs/>
        </w:rPr>
        <w:t xml:space="preserve">Symptoms: </w:t>
      </w:r>
      <w:r>
        <w:t xml:space="preserve">Data hasn't updated for &gt; 5 minutes</w:t>
      </w:r>
    </w:p>
    <w:p>
      <w:r>
        <w:rPr>
          <w:b/>
          <w:bCs/>
        </w:rPr>
        <w:t xml:space="preserve">Solutions:</w:t>
      </w:r>
    </w:p>
    <w:p>
      <w:pPr>
        <w:pStyle w:val="ListParagraph"/>
        <w:numPr>
          <w:ilvl w:val="0"/>
          <w:numId w:val="3"/>
        </w:numPr>
      </w:pPr>
      <w:r>
        <w:t xml:space="preserve">Check SQL Agent job status</w:t>
      </w:r>
    </w:p>
    <w:p>
      <w:pPr>
        <w:pStyle w:val="ListParagraph"/>
        <w:numPr>
          <w:ilvl w:val="0"/>
          <w:numId w:val="3"/>
        </w:numPr>
      </w:pPr>
      <w:r>
        <w:t xml:space="preserve">Check job history for errors</w:t>
      </w:r>
    </w:p>
    <w:p>
      <w:pPr>
        <w:pStyle w:val="ListParagraph"/>
        <w:numPr>
          <w:ilvl w:val="0"/>
          <w:numId w:val="3"/>
        </w:numPr>
      </w:pPr>
      <w:r>
        <w:t xml:space="preserve">Run Update-DBAOpsDashboard.ps1 manually</w:t>
      </w:r>
    </w:p>
    <w:p>
      <w:pPr>
        <w:pStyle w:val="Heading2"/>
      </w:pPr>
      <w:r>
        <w:t xml:space="preserve">9.3 Certificate Trust Error</w:t>
      </w:r>
    </w:p>
    <w:p>
      <w:r>
        <w:rPr>
          <w:b/>
          <w:bCs/>
        </w:rPr>
        <w:t xml:space="preserve">Symptoms: </w:t>
      </w:r>
      <w:r>
        <w:t xml:space="preserve">"The certificate chain was issued by an authority that is not trusted"</w:t>
      </w:r>
    </w:p>
    <w:p>
      <w:r>
        <w:rPr>
          <w:b/>
          <w:bCs/>
        </w:rPr>
        <w:t xml:space="preserve">Solution:</w:t>
      </w:r>
    </w:p>
    <w:p>
      <w:pPr>
        <w:shd w:fill="F0F0F0" w:val="clear"/>
        <w:spacing w:before="100" w:after="200"/>
      </w:pPr>
      <w:r>
        <w:rPr>
          <w:rFonts w:ascii="Consolas" w:cs="Consolas" w:eastAsia="Consolas" w:hAnsi="Consolas"/>
          <w:sz w:val="18"/>
          <w:szCs w:val="18"/>
        </w:rPr>
        <w:t xml:space="preserve">Set-DbatoolsConfig -FullName sql.connection.trustcert -Value $true -Register</w:t>
      </w:r>
    </w:p>
    <w:p>
      <w:pPr>
        <w:pStyle w:val="Heading2"/>
      </w:pPr>
      <w:r>
        <w:t xml:space="preserve">9.4 Getting Help</w:t>
      </w:r>
    </w:p>
    <w:p>
      <w:pPr>
        <w:pStyle w:val="ListParagraph"/>
        <w:numPr>
          <w:ilvl w:val="0"/>
          <w:numId w:val="3"/>
        </w:numPr>
      </w:pPr>
      <w:r>
        <w:t xml:space="preserve">Check this documentation first</w:t>
      </w:r>
    </w:p>
    <w:p>
      <w:pPr>
        <w:pStyle w:val="ListParagraph"/>
        <w:numPr>
          <w:ilvl w:val="0"/>
          <w:numId w:val="3"/>
        </w:numPr>
      </w:pPr>
      <w:r>
        <w:t xml:space="preserve">Search log files at E:\DBAOps\Logs\</w:t>
      </w:r>
    </w:p>
    <w:p>
      <w:pPr>
        <w:pStyle w:val="ListParagraph"/>
        <w:numPr>
          <w:ilvl w:val="0"/>
          <w:numId w:val="3"/>
        </w:numPr>
      </w:pPr>
      <w:r>
        <w:t xml:space="preserve">Contact on-call DBA: Get-OnCallDBA</w:t>
      </w:r>
    </w:p>
    <w:p>
      <w:pPr>
        <w:pStyle w:val="ListParagraph"/>
        <w:numPr>
          <w:ilvl w:val="0"/>
          <w:numId w:val="3"/>
        </w:numPr>
      </w:pPr>
      <w:r>
        <w:t xml:space="preserve">Escalate to DBAOps administrator if needed</w:t>
      </w:r>
    </w:p>
    <w:p>
      <w:r>
        <w:br w:type="page"/>
      </w:r>
    </w:p>
    <w:p>
      <w:pPr>
        <w:pStyle w:val="Heading1"/>
      </w:pPr>
      <w:r>
        <w:t xml:space="preserve">Appendix: Quick Reference Card</w:t>
      </w:r>
    </w:p>
    <w:p>
      <w:pPr>
        <w:pStyle w:val="Heading2"/>
      </w:pPr>
      <w:r>
        <w:t xml:space="preserve">URLs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0"/>
        <w:gridCol w:w="5360"/>
      </w:tblGrid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Resource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URL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Main Dashboard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https://dbaopsdash/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Predictive Analytics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https://dbaopsdash/analytics.html</w:t>
            </w:r>
          </w:p>
        </w:tc>
      </w:tr>
    </w:tbl>
    <w:p>
      <w:pPr>
        <w:pStyle w:val="Heading2"/>
        <w:spacing w:before="300"/>
      </w:pPr>
      <w:r>
        <w:t xml:space="preserve">Key Paths (on AZDBAOPSSQL01)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0"/>
        <w:gridCol w:w="5360"/>
      </w:tblGrid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Description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Path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Installation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E:\DBAOps\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PowerShell Modules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E:\DBAOps\PowerShell\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Web Dashboard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E:\DBAOps\WebDashboard\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Configuration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E:\DBAOps\Config\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Log Files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E:\DBAOps\Logs\</w:t>
            </w:r>
          </w:p>
        </w:tc>
      </w:tr>
    </w:tbl>
    <w:p>
      <w:pPr>
        <w:pStyle w:val="Heading2"/>
        <w:spacing w:before="300"/>
      </w:pPr>
      <w:r>
        <w:t xml:space="preserve">Essential Commands</w:t>
      </w:r>
    </w:p>
    <w:p>
      <w:pPr>
        <w:shd w:fill="F0F0F0" w:val="clear"/>
        <w:spacing w:before="100" w:after="50"/>
      </w:pPr>
      <w:r>
        <w:rPr>
          <w:rFonts w:ascii="Consolas" w:cs="Consolas" w:eastAsia="Consolas" w:hAnsi="Consolas"/>
          <w:color w:val="008000"/>
          <w:sz w:val="18"/>
          <w:szCs w:val="18"/>
        </w:rPr>
        <w:t xml:space="preserve"># Load modules</w:t>
      </w:r>
    </w:p>
    <w:p>
      <w:pPr>
        <w:shd w:fill="F0F0F0" w:val="clear"/>
      </w:pPr>
      <w:r>
        <w:rPr>
          <w:rFonts w:ascii="Consolas" w:cs="Consolas" w:eastAsia="Consolas" w:hAnsi="Consolas"/>
          <w:sz w:val="18"/>
          <w:szCs w:val="18"/>
        </w:rPr>
        <w:t xml:space="preserve">. E:\DBAOps\PowerShell\Import-DBAOpsModules.ps1</w:t>
      </w:r>
    </w:p>
    <w:p>
      <w:pPr>
        <w:shd w:fill="F0F0F0" w:val="clear"/>
        <w:spacing w:before="100"/>
      </w:pPr>
      <w:r>
        <w:rPr>
          <w:rFonts w:ascii="Consolas" w:cs="Consolas" w:eastAsia="Consolas" w:hAnsi="Consolas"/>
          <w:color w:val="008000"/>
          <w:sz w:val="18"/>
          <w:szCs w:val="18"/>
        </w:rPr>
        <w:t xml:space="preserve"># Who's on call</w:t>
      </w:r>
    </w:p>
    <w:p>
      <w:pPr>
        <w:shd w:fill="F0F0F0" w:val="clear"/>
      </w:pPr>
      <w:r>
        <w:rPr>
          <w:rFonts w:ascii="Consolas" w:cs="Consolas" w:eastAsia="Consolas" w:hAnsi="Consolas"/>
          <w:sz w:val="18"/>
          <w:szCs w:val="18"/>
        </w:rPr>
        <w:t xml:space="preserve">Get-OnCallDBA</w:t>
      </w:r>
    </w:p>
    <w:p>
      <w:pPr>
        <w:shd w:fill="F0F0F0" w:val="clear"/>
        <w:spacing w:before="100"/>
      </w:pPr>
      <w:r>
        <w:rPr>
          <w:rFonts w:ascii="Consolas" w:cs="Consolas" w:eastAsia="Consolas" w:hAnsi="Consolas"/>
          <w:color w:val="008000"/>
          <w:sz w:val="18"/>
          <w:szCs w:val="18"/>
        </w:rPr>
        <w:t xml:space="preserve"># Health check</w:t>
      </w:r>
    </w:p>
    <w:p>
      <w:pPr>
        <w:shd w:fill="F0F0F0" w:val="clear"/>
      </w:pPr>
      <w:r>
        <w:rPr>
          <w:rFonts w:ascii="Consolas" w:cs="Consolas" w:eastAsia="Consolas" w:hAnsi="Consolas"/>
          <w:sz w:val="18"/>
          <w:szCs w:val="18"/>
        </w:rPr>
        <w:t xml:space="preserve">Get-PredictiveAnalyticsSummary</w:t>
      </w:r>
    </w:p>
    <w:p>
      <w:pPr>
        <w:shd w:fill="F0F0F0" w:val="clear"/>
        <w:spacing w:before="100"/>
      </w:pPr>
      <w:r>
        <w:rPr>
          <w:rFonts w:ascii="Consolas" w:cs="Consolas" w:eastAsia="Consolas" w:hAnsi="Consolas"/>
          <w:color w:val="008000"/>
          <w:sz w:val="18"/>
          <w:szCs w:val="18"/>
        </w:rPr>
        <w:t xml:space="preserve"># Refresh dashboard</w:t>
      </w:r>
    </w:p>
    <w:p>
      <w:pPr>
        <w:shd w:fill="F0F0F0" w:val="clear"/>
        <w:spacing w:after="200"/>
      </w:pPr>
      <w:r>
        <w:rPr>
          <w:rFonts w:ascii="Consolas" w:cs="Consolas" w:eastAsia="Consolas" w:hAnsi="Consolas"/>
          <w:sz w:val="18"/>
          <w:szCs w:val="18"/>
        </w:rPr>
        <w:t xml:space="preserve">&amp; E:\DBAOps\PowerShell\Update-DBAOpsDashboard.ps1</w:t>
      </w:r>
    </w:p>
    <w:p>
      <w:pPr>
        <w:pStyle w:val="Heading2"/>
        <w:spacing w:before="300"/>
      </w:pPr>
      <w:r>
        <w:t xml:space="preserve">Contact Information</w:t>
      </w:r>
    </w:p>
    <w:p>
      <w:r>
        <w:rPr>
          <w:b/>
          <w:bCs/>
        </w:rPr>
        <w:t xml:space="preserve">On-Call DBA: </w:t>
      </w:r>
      <w:r>
        <w:t xml:space="preserve">Run Get-OnCallDBA</w:t>
      </w:r>
    </w:p>
    <w:p>
      <w:r>
        <w:rPr>
          <w:b/>
          <w:bCs/>
        </w:rPr>
        <w:t xml:space="preserve">DBAOps Administrator: </w:t>
      </w:r>
      <w:r>
        <w:t xml:space="preserve">JB Gakumba</w:t>
      </w:r>
    </w:p>
    <w:p>
      <w:r>
        <w:rPr>
          <w:b/>
          <w:bCs/>
        </w:rPr>
        <w:t xml:space="preserve">Email: </w:t>
      </w:r>
      <w:r>
        <w:t xml:space="preserve">jboscogakumba@azdps.gov</w:t>
      </w:r>
    </w:p>
    <w:p>
      <w:pPr>
        <w:spacing w:before="600"/>
      </w:pPr>
    </w:p>
    <w:p>
      <w:pPr>
        <w:jc w:val="center"/>
      </w:pPr>
      <w:r>
        <w:rPr>
          <w:i/>
          <w:iCs/>
          <w:color w:val="666666"/>
        </w:rPr>
        <w:t xml:space="preserve">End of Document</w:t>
      </w:r>
    </w:p>
    <w:p>
      <w:pPr>
        <w:spacing w:before="200"/>
      </w:pPr>
    </w:p>
    <w:p>
      <w:pPr>
        <w:jc w:val="center"/>
      </w:pPr>
      <w:r>
        <w:rPr>
          <w:color w:val="666666"/>
          <w:sz w:val="18"/>
          <w:szCs w:val="18"/>
        </w:rPr>
        <w:t xml:space="preserve">DBAOps Ultimate v2.4.0 - Enterprise SQL Server Infrastructure Management</w:t>
      </w:r>
    </w:p>
    <w:p>
      <w:pPr>
        <w:jc w:val="center"/>
      </w:pPr>
      <w:r>
        <w:rPr>
          <w:color w:val="666666"/>
          <w:sz w:val="18"/>
          <w:szCs w:val="18"/>
        </w:rPr>
        <w:t xml:space="preserve">© 2026 Arizona Department of Public Safety</w:t>
      </w:r>
    </w:p>
    <w:sectPr>
      <w:headerReference w:type="default" r:id="rId6"/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666666"/>
        <w:sz w:val="18"/>
        <w:szCs w:val="18"/>
      </w:rPr>
      <w:t xml:space="preserve">Arizona Department of Public Safety | Page </w:t>
    </w:r>
    <w:r>
      <w:rPr>
        <w:color w:val="666666"/>
        <w:sz w:val="18"/>
        <w:szCs w:val="18"/>
      </w:rPr>
      <w:fldChar w:fldCharType="begin"/>
      <w:instrText xml:space="preserve">PAGE</w:instrText>
      <w:fldChar w:fldCharType="separate"/>
      <w:fldChar w:fldCharType="end"/>
    </w:r>
    <w:r>
      <w:rPr>
        <w:color w:val="666666"/>
        <w:sz w:val="18"/>
        <w:szCs w:val="18"/>
      </w:rPr>
      <w:t xml:space="preserve"> of </w:t>
    </w:r>
    <w:r>
      <w:rPr>
        <w:color w:val="666666"/>
        <w:sz w:val="18"/>
        <w:szCs w:val="18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i/>
        <w:iCs/>
        <w:color w:val="666666"/>
        <w:sz w:val="18"/>
        <w:szCs w:val="18"/>
      </w:rPr>
      <w:t xml:space="preserve">DBAOps Ultimate v2.4.0 - User Guide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400" w:after="200"/>
      <w:outlineLvl w:val="0"/>
    </w:pPr>
    <w:rPr>
      <w:rFonts w:ascii="Arial" w:cs="Arial" w:eastAsia="Arial" w:hAnsi="Arial"/>
      <w:b/>
      <w:bCs/>
      <w:color w:val="1E3A5F"/>
      <w:sz w:val="36"/>
      <w:szCs w:val="36"/>
    </w:rPr>
  </w:style>
  <w:style w:type="paragraph" w:styleId="Heading2">
    <w:name w:val="Heading 2"/>
    <w:basedOn w:val="Normal"/>
    <w:next w:val="Normal"/>
    <w:qFormat/>
    <w:pPr>
      <w:spacing w:before="300" w:after="150"/>
      <w:outlineLvl w:val="1"/>
    </w:pPr>
    <w:rPr>
      <w:rFonts w:ascii="Arial" w:cs="Arial" w:eastAsia="Arial" w:hAnsi="Arial"/>
      <w:b/>
      <w:bCs/>
      <w:color w:val="2E5A8F"/>
      <w:sz w:val="28"/>
      <w:szCs w:val="28"/>
    </w:rPr>
  </w:style>
  <w:style w:type="paragraph" w:styleId="Heading3">
    <w:name w:val="Heading 3"/>
    <w:basedOn w:val="Normal"/>
    <w:next w:val="Normal"/>
    <w:qFormat/>
    <w:pPr>
      <w:spacing w:before="200" w:after="100"/>
      <w:outlineLvl w:val="2"/>
    </w:pPr>
    <w:rPr>
      <w:rFonts w:ascii="Arial" w:cs="Arial" w:eastAsia="Arial" w:hAnsi="Arial"/>
      <w:b/>
      <w:bCs/>
      <w:color w:val="3E6A9F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2026-01-29T18:39:02.408Z</dcterms:created>
  <dcterms:modified xsi:type="dcterms:W3CDTF">2026-01-29T18:39:02.409Z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